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1874E" w14:textId="6A16C749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32657">
        <w:rPr>
          <w:b/>
          <w:sz w:val="28"/>
        </w:rPr>
        <w:t xml:space="preserve">3b </w:t>
      </w:r>
      <w:r w:rsidR="00392453">
        <w:rPr>
          <w:b/>
          <w:sz w:val="28"/>
        </w:rPr>
        <w:t xml:space="preserve">dokumentace </w:t>
      </w:r>
      <w:r w:rsidR="00F96236">
        <w:rPr>
          <w:b/>
          <w:sz w:val="28"/>
        </w:rPr>
        <w:t>výběrového</w:t>
      </w:r>
      <w:r w:rsidR="00392453">
        <w:rPr>
          <w:b/>
          <w:sz w:val="28"/>
        </w:rPr>
        <w:t xml:space="preserve"> řízení</w:t>
      </w:r>
    </w:p>
    <w:p w14:paraId="0650840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9E56EA2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51D22D3E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071E8F0D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3A628BF0" w14:textId="5A01E92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01AC8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6B6C16" w:rsidRPr="006B6C16">
        <w:rPr>
          <w:rFonts w:asciiTheme="minorHAnsi" w:hAnsiTheme="minorHAnsi"/>
          <w:b/>
          <w:bCs/>
        </w:rPr>
        <w:t xml:space="preserve">Revitalizace </w:t>
      </w:r>
      <w:proofErr w:type="spellStart"/>
      <w:r w:rsidR="006B6C16" w:rsidRPr="006B6C16">
        <w:rPr>
          <w:rFonts w:asciiTheme="minorHAnsi" w:hAnsiTheme="minorHAnsi"/>
          <w:b/>
          <w:bCs/>
        </w:rPr>
        <w:t>Sankturinovského</w:t>
      </w:r>
      <w:proofErr w:type="spellEnd"/>
      <w:r w:rsidR="006B6C16" w:rsidRPr="006B6C16">
        <w:rPr>
          <w:rFonts w:asciiTheme="minorHAnsi" w:hAnsiTheme="minorHAnsi"/>
          <w:b/>
          <w:bCs/>
        </w:rPr>
        <w:t xml:space="preserve"> domu v Kutné Hoře – Úložný systém pro depozitář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F01AC8">
        <w:rPr>
          <w:b/>
          <w:lang w:eastAsia="cs-CZ"/>
        </w:rPr>
        <w:t xml:space="preserve"> (Příloha č. 3</w:t>
      </w:r>
      <w:r w:rsidR="00032657">
        <w:rPr>
          <w:b/>
          <w:lang w:eastAsia="cs-CZ"/>
        </w:rPr>
        <w:t>a</w:t>
      </w:r>
      <w:r w:rsidR="006729E1">
        <w:rPr>
          <w:b/>
          <w:lang w:eastAsia="cs-CZ"/>
        </w:rPr>
        <w:t xml:space="preserve"> dokumentace </w:t>
      </w:r>
      <w:r w:rsidR="00F01AC8">
        <w:rPr>
          <w:b/>
          <w:lang w:eastAsia="cs-CZ"/>
        </w:rPr>
        <w:t>výběrového</w:t>
      </w:r>
      <w:r w:rsidR="006729E1">
        <w:rPr>
          <w:b/>
          <w:lang w:eastAsia="cs-CZ"/>
        </w:rPr>
        <w:t xml:space="preserve"> řízení)</w:t>
      </w:r>
      <w:r w:rsidR="00392453" w:rsidRPr="00392453">
        <w:rPr>
          <w:b/>
          <w:lang w:eastAsia="cs-CZ"/>
        </w:rPr>
        <w:t xml:space="preserve"> a je jím vázán.</w:t>
      </w:r>
    </w:p>
    <w:p w14:paraId="719F4216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5B7464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0F9DB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921FE0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9E3AC8">
        <w:t xml:space="preserve"> </w:t>
      </w:r>
    </w:p>
    <w:p w14:paraId="581AFAC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69591" w14:textId="77777777" w:rsidR="006F28AB" w:rsidRDefault="006F28AB">
      <w:pPr>
        <w:spacing w:after="0" w:line="240" w:lineRule="auto"/>
      </w:pPr>
      <w:r>
        <w:separator/>
      </w:r>
    </w:p>
  </w:endnote>
  <w:endnote w:type="continuationSeparator" w:id="0">
    <w:p w14:paraId="1E0026BA" w14:textId="77777777" w:rsidR="006F28AB" w:rsidRDefault="006F2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DCAFD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E11E2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229AB" w14:textId="2B158D1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F01AC8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 </w:t>
    </w:r>
    <w:r w:rsidR="001B3E3A" w:rsidRPr="008149A0">
      <w:rPr>
        <w:rFonts w:asciiTheme="minorHAnsi" w:hAnsiTheme="minorHAnsi" w:cstheme="minorHAnsi"/>
        <w:b/>
        <w:bCs/>
      </w:rPr>
      <w:t>KH</w:t>
    </w:r>
    <w:r w:rsidR="006B6C16">
      <w:rPr>
        <w:rFonts w:asciiTheme="minorHAnsi" w:hAnsiTheme="minorHAnsi" w:cstheme="minorHAnsi"/>
        <w:b/>
        <w:bCs/>
      </w:rPr>
      <w:t>USD0721</w:t>
    </w:r>
    <w:r w:rsidR="00AB1B27">
      <w:rPr>
        <w:rFonts w:asciiTheme="minorHAnsi" w:hAnsiTheme="minorHAnsi" w:cstheme="minorHAnsi"/>
        <w:b/>
        <w:bCs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B1B27">
      <w:rPr>
        <w:rFonts w:ascii="Calibri" w:hAnsi="Calibri"/>
        <w:sz w:val="22"/>
        <w:szCs w:val="20"/>
      </w:rPr>
      <w:t>3b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863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863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F682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6CBC1" w14:textId="77777777" w:rsidR="006F28AB" w:rsidRDefault="006F28AB">
      <w:pPr>
        <w:spacing w:after="0" w:line="240" w:lineRule="auto"/>
      </w:pPr>
      <w:r>
        <w:separator/>
      </w:r>
    </w:p>
  </w:footnote>
  <w:footnote w:type="continuationSeparator" w:id="0">
    <w:p w14:paraId="3F4E7FC1" w14:textId="77777777" w:rsidR="006F28AB" w:rsidRDefault="006F2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16D8B"/>
    <w:rsid w:val="00023856"/>
    <w:rsid w:val="00032137"/>
    <w:rsid w:val="00032657"/>
    <w:rsid w:val="00056FB8"/>
    <w:rsid w:val="00092ABC"/>
    <w:rsid w:val="000D70F6"/>
    <w:rsid w:val="000E6CC0"/>
    <w:rsid w:val="00180B8E"/>
    <w:rsid w:val="001863C9"/>
    <w:rsid w:val="00187880"/>
    <w:rsid w:val="001B3E3A"/>
    <w:rsid w:val="00223834"/>
    <w:rsid w:val="00237110"/>
    <w:rsid w:val="002512C7"/>
    <w:rsid w:val="00287B22"/>
    <w:rsid w:val="002C2BB7"/>
    <w:rsid w:val="00335412"/>
    <w:rsid w:val="0033727A"/>
    <w:rsid w:val="00344F91"/>
    <w:rsid w:val="00392453"/>
    <w:rsid w:val="0039722E"/>
    <w:rsid w:val="003E6A29"/>
    <w:rsid w:val="003F1A44"/>
    <w:rsid w:val="004651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94808"/>
    <w:rsid w:val="006B0C5A"/>
    <w:rsid w:val="006B6C16"/>
    <w:rsid w:val="006F28AB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807AF"/>
    <w:rsid w:val="008B3F5D"/>
    <w:rsid w:val="008F34A3"/>
    <w:rsid w:val="00991DEA"/>
    <w:rsid w:val="009A2074"/>
    <w:rsid w:val="009B688D"/>
    <w:rsid w:val="009E3AC8"/>
    <w:rsid w:val="00A27E50"/>
    <w:rsid w:val="00A66478"/>
    <w:rsid w:val="00A723D1"/>
    <w:rsid w:val="00AB1B27"/>
    <w:rsid w:val="00B20C26"/>
    <w:rsid w:val="00B67382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55473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F6C09"/>
    <w:rsid w:val="00F01AC8"/>
    <w:rsid w:val="00F06188"/>
    <w:rsid w:val="00F30A16"/>
    <w:rsid w:val="00F6612A"/>
    <w:rsid w:val="00F74777"/>
    <w:rsid w:val="00F9517F"/>
    <w:rsid w:val="00F9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6D899"/>
  <w15:docId w15:val="{D8C3A168-4126-4AE9-AE28-6931F9AD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Hůsková</dc:creator>
  <cp:keywords/>
  <dc:description/>
  <cp:lastModifiedBy>Štěpán Kubičík</cp:lastModifiedBy>
  <cp:revision>14</cp:revision>
  <dcterms:created xsi:type="dcterms:W3CDTF">2020-12-21T14:06:00Z</dcterms:created>
  <dcterms:modified xsi:type="dcterms:W3CDTF">2021-07-12T12:27:00Z</dcterms:modified>
</cp:coreProperties>
</file>